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10" w:rsidRDefault="00C90EAF">
      <w:pPr>
        <w:rPr>
          <w:b/>
        </w:rPr>
      </w:pPr>
      <w:r w:rsidRPr="00D93EC5">
        <w:rPr>
          <w:b/>
        </w:rPr>
        <w:t>Osnovna škola BAKAR</w:t>
      </w:r>
    </w:p>
    <w:p w:rsidR="00806BCB" w:rsidRPr="00D93EC5" w:rsidRDefault="00806BCB">
      <w:pPr>
        <w:rPr>
          <w:b/>
        </w:rPr>
      </w:pPr>
    </w:p>
    <w:p w:rsidR="00C90EAF" w:rsidRDefault="00C90EAF" w:rsidP="00D93EC5">
      <w:pPr>
        <w:jc w:val="center"/>
        <w:rPr>
          <w:b/>
        </w:rPr>
      </w:pPr>
      <w:r w:rsidRPr="00D93EC5">
        <w:rPr>
          <w:b/>
        </w:rPr>
        <w:t>STATUT VIJEĆA UČENIKA</w:t>
      </w:r>
    </w:p>
    <w:p w:rsidR="00806BCB" w:rsidRPr="00D93EC5" w:rsidRDefault="00806BCB" w:rsidP="00D93EC5">
      <w:pPr>
        <w:jc w:val="center"/>
        <w:rPr>
          <w:b/>
        </w:rPr>
      </w:pPr>
    </w:p>
    <w:p w:rsidR="00C90EAF" w:rsidRPr="00D93EC5" w:rsidRDefault="00C90EAF">
      <w:pPr>
        <w:rPr>
          <w:b/>
        </w:rPr>
      </w:pPr>
      <w:r w:rsidRPr="00D93EC5">
        <w:rPr>
          <w:b/>
        </w:rPr>
        <w:t xml:space="preserve">Članak 1. </w:t>
      </w:r>
    </w:p>
    <w:p w:rsidR="00C90EAF" w:rsidRDefault="00C90EAF" w:rsidP="000F7688">
      <w:pPr>
        <w:ind w:firstLine="708"/>
        <w:jc w:val="both"/>
      </w:pPr>
      <w:r>
        <w:t>Vijeće učenika je predstavničko tijelo učenika Osnovne škole Bakar iz Bakra .Vijeće učenika</w:t>
      </w:r>
      <w:r w:rsidR="00AC3D0C">
        <w:t xml:space="preserve"> </w:t>
      </w:r>
      <w:r w:rsidR="00D93EC5">
        <w:t>( u daljnjem tekstu Vijeće)</w:t>
      </w:r>
      <w:r>
        <w:t xml:space="preserve"> čin</w:t>
      </w:r>
      <w:r w:rsidR="00D93EC5">
        <w:t>i</w:t>
      </w:r>
      <w:r>
        <w:t xml:space="preserve"> </w:t>
      </w:r>
      <w:r w:rsidR="00D93EC5">
        <w:t>po jedan predstavnik</w:t>
      </w:r>
      <w:r>
        <w:t xml:space="preserve"> učenika </w:t>
      </w:r>
      <w:r w:rsidR="00AC3D0C">
        <w:t xml:space="preserve">( u daljnjem tekstu vijećnik ) </w:t>
      </w:r>
      <w:r w:rsidR="00D93EC5">
        <w:t xml:space="preserve">svakog </w:t>
      </w:r>
      <w:r w:rsidR="001210F8">
        <w:t xml:space="preserve">razrednog odjela </w:t>
      </w:r>
      <w:r w:rsidR="00D93EC5">
        <w:t>biran</w:t>
      </w:r>
      <w:r>
        <w:t xml:space="preserve"> na satu razrednika</w:t>
      </w:r>
      <w:r w:rsidR="00D93EC5">
        <w:t>.</w:t>
      </w:r>
      <w:r w:rsidR="00633A33">
        <w:t xml:space="preserve"> V</w:t>
      </w:r>
      <w:r w:rsidR="00C215AF">
        <w:t>ij</w:t>
      </w:r>
      <w:r w:rsidR="00633A33">
        <w:t>ećnikov mandat traje godinu dana.</w:t>
      </w:r>
      <w:r w:rsidR="00C215AF">
        <w:t xml:space="preserve"> </w:t>
      </w:r>
      <w:r w:rsidR="00633A33">
        <w:t>Vijećnik može više puta biti iza</w:t>
      </w:r>
      <w:r w:rsidR="00C215AF">
        <w:t>bran za predstavnika razreda.</w:t>
      </w:r>
    </w:p>
    <w:p w:rsidR="00D93EC5" w:rsidRDefault="00D93EC5" w:rsidP="00D93EC5">
      <w:pPr>
        <w:jc w:val="both"/>
        <w:rPr>
          <w:b/>
        </w:rPr>
      </w:pPr>
      <w:r w:rsidRPr="00D93EC5">
        <w:rPr>
          <w:b/>
        </w:rPr>
        <w:t>Članak 2.</w:t>
      </w:r>
    </w:p>
    <w:p w:rsidR="00D93EC5" w:rsidRDefault="00D93EC5" w:rsidP="00D93EC5">
      <w:pPr>
        <w:jc w:val="both"/>
      </w:pPr>
      <w:r>
        <w:rPr>
          <w:b/>
        </w:rPr>
        <w:tab/>
      </w:r>
      <w:r w:rsidRPr="00D93EC5">
        <w:t>Vijeće učenika ima svoje predstavnike: predsjednika</w:t>
      </w:r>
      <w:r>
        <w:t xml:space="preserve"> Vijeća učenika i zapisničara koji obnaša dužnost tajnika i blagajnika. Predstavnici se biraju javnim predlaganjem i tajnim glasovanjem na prvom sastanku. Kandidat s najvećim brojem glasova postaje predsjednik, drugi po broju glasova obnaša dužnost zapisničara ( tajnika i blagajnika). Mandat predsjedništva traje jednu školsku godinu.</w:t>
      </w:r>
    </w:p>
    <w:p w:rsidR="00D93EC5" w:rsidRDefault="00D93EC5" w:rsidP="00D93EC5">
      <w:pPr>
        <w:jc w:val="both"/>
        <w:rPr>
          <w:b/>
        </w:rPr>
      </w:pPr>
      <w:r w:rsidRPr="00D93EC5">
        <w:rPr>
          <w:b/>
        </w:rPr>
        <w:t>Članak 3.</w:t>
      </w:r>
    </w:p>
    <w:p w:rsidR="00D93EC5" w:rsidRDefault="00D93EC5" w:rsidP="00D93EC5">
      <w:pPr>
        <w:ind w:firstLine="708"/>
        <w:jc w:val="both"/>
      </w:pPr>
      <w:r>
        <w:t>Vijeće se sastaj</w:t>
      </w:r>
      <w:r w:rsidR="001210F8">
        <w:t>e 4 puta tijekom školske godine</w:t>
      </w:r>
      <w:r>
        <w:t xml:space="preserve"> odnosno dva puta tijekom obrazovnog razdoblja) u prostorijama škole. Prvi saziv Vijeća saziva pedagoginja</w:t>
      </w:r>
      <w:r w:rsidR="00AC3D0C">
        <w:t xml:space="preserve">. Tijekom školske godine </w:t>
      </w:r>
      <w:r>
        <w:t>Vijeće saziva predsjednik vijeća.</w:t>
      </w:r>
      <w:r w:rsidR="00AC3D0C">
        <w:t xml:space="preserve"> Ovisno o potrebi ili hitnosti svaki vijećnik može od predsjednika Vijeća zatražiti sastanak minimalno tri dana ranije.</w:t>
      </w:r>
    </w:p>
    <w:p w:rsidR="00AC3D0C" w:rsidRDefault="00AC3D0C" w:rsidP="00AC3D0C">
      <w:pPr>
        <w:jc w:val="both"/>
        <w:rPr>
          <w:b/>
        </w:rPr>
      </w:pPr>
      <w:r w:rsidRPr="00AC3D0C">
        <w:rPr>
          <w:b/>
        </w:rPr>
        <w:t>Članak 4.</w:t>
      </w:r>
    </w:p>
    <w:p w:rsidR="00AC3D0C" w:rsidRDefault="00AC3D0C" w:rsidP="00D93EC5">
      <w:pPr>
        <w:ind w:firstLine="708"/>
        <w:jc w:val="both"/>
      </w:pPr>
      <w:r w:rsidRPr="00AC3D0C">
        <w:t xml:space="preserve">Vijeće na prvom sazivu donosi Godišnji plan rada Vijeća učenika. </w:t>
      </w:r>
      <w:r>
        <w:t>Pravo predlaganja imaju svi vijećnici. Prijedlozi se glasovanjem uvrštavaju</w:t>
      </w:r>
      <w:r w:rsidR="001210F8">
        <w:t xml:space="preserve"> </w:t>
      </w:r>
      <w:r>
        <w:t xml:space="preserve">u Godišnji plan rada Vijeća koji </w:t>
      </w:r>
      <w:r w:rsidR="00A22459">
        <w:t xml:space="preserve">nije fiksan te se tijekom godine može mijenjati i nadopunjavati aktivnostima. </w:t>
      </w:r>
    </w:p>
    <w:p w:rsidR="00806BCB" w:rsidRDefault="00806BCB" w:rsidP="00D93EC5">
      <w:pPr>
        <w:ind w:firstLine="708"/>
        <w:jc w:val="both"/>
      </w:pPr>
    </w:p>
    <w:p w:rsidR="00E3253D" w:rsidRPr="00E3253D" w:rsidRDefault="00E3253D" w:rsidP="00E3253D">
      <w:pPr>
        <w:jc w:val="both"/>
        <w:rPr>
          <w:b/>
        </w:rPr>
      </w:pPr>
      <w:r w:rsidRPr="00E3253D">
        <w:rPr>
          <w:b/>
        </w:rPr>
        <w:t>DJELOKRUG RADA</w:t>
      </w:r>
    </w:p>
    <w:p w:rsidR="00E3253D" w:rsidRDefault="00E3253D" w:rsidP="00E3253D">
      <w:pPr>
        <w:jc w:val="both"/>
        <w:rPr>
          <w:b/>
        </w:rPr>
      </w:pPr>
      <w:r w:rsidRPr="00E3253D">
        <w:rPr>
          <w:b/>
        </w:rPr>
        <w:t>Članak 5.</w:t>
      </w:r>
    </w:p>
    <w:p w:rsidR="00E3253D" w:rsidRDefault="00E3253D" w:rsidP="00107DB1">
      <w:pPr>
        <w:ind w:firstLine="708"/>
        <w:jc w:val="both"/>
      </w:pPr>
      <w:r w:rsidRPr="00E3253D">
        <w:t>Vijeće učenika ra</w:t>
      </w:r>
      <w:r>
        <w:t>spravlja i daje prijedloge o pitanjima važnim za prava, obveze i interese učenika</w:t>
      </w:r>
      <w:r w:rsidRPr="00E3253D">
        <w:t>.</w:t>
      </w:r>
    </w:p>
    <w:p w:rsidR="00E3253D" w:rsidRDefault="00E3253D" w:rsidP="00E3253D">
      <w:pPr>
        <w:jc w:val="both"/>
        <w:rPr>
          <w:b/>
        </w:rPr>
      </w:pPr>
      <w:r w:rsidRPr="00E3253D">
        <w:rPr>
          <w:b/>
        </w:rPr>
        <w:t>Članak 6.</w:t>
      </w:r>
    </w:p>
    <w:p w:rsidR="00E3253D" w:rsidRDefault="00E3253D" w:rsidP="00107DB1">
      <w:pPr>
        <w:ind w:firstLine="708"/>
        <w:jc w:val="both"/>
      </w:pPr>
      <w:r w:rsidRPr="00A46366">
        <w:t xml:space="preserve">Svrha je Vijeća </w:t>
      </w:r>
      <w:r w:rsidR="00A46366" w:rsidRPr="00A46366">
        <w:t>razvijanje suradnje i izravnije komuniciranje učenika s učiteljima, Učiteljskim vijećem, Vijećem roditelja  te gradskim  institucijama i lokalnom zajednicom.</w:t>
      </w:r>
    </w:p>
    <w:p w:rsidR="00A46366" w:rsidRDefault="00A46366" w:rsidP="00E3253D">
      <w:pPr>
        <w:jc w:val="both"/>
        <w:rPr>
          <w:b/>
        </w:rPr>
      </w:pPr>
      <w:r w:rsidRPr="00A46366">
        <w:rPr>
          <w:b/>
        </w:rPr>
        <w:t>Članak 7.</w:t>
      </w:r>
    </w:p>
    <w:p w:rsidR="00A46366" w:rsidRDefault="00A46366" w:rsidP="00107DB1">
      <w:pPr>
        <w:ind w:firstLine="708"/>
        <w:jc w:val="both"/>
      </w:pPr>
      <w:r w:rsidRPr="00A46366">
        <w:t>Vijećnik može s</w:t>
      </w:r>
      <w:r w:rsidR="001210F8">
        <w:t xml:space="preserve">udjelovati u radu tijela škole </w:t>
      </w:r>
      <w:r w:rsidRPr="00A46366">
        <w:t>bez prava odlučivanja , kada se odlučuje o pravima i obvezama učenika</w:t>
      </w:r>
    </w:p>
    <w:p w:rsidR="00806BCB" w:rsidRDefault="00806BCB" w:rsidP="00107DB1">
      <w:pPr>
        <w:ind w:firstLine="708"/>
        <w:jc w:val="both"/>
      </w:pPr>
    </w:p>
    <w:p w:rsidR="000F7688" w:rsidRPr="00A46366" w:rsidRDefault="000F7688" w:rsidP="00107DB1">
      <w:pPr>
        <w:ind w:firstLine="708"/>
        <w:jc w:val="both"/>
      </w:pPr>
    </w:p>
    <w:p w:rsidR="00A46366" w:rsidRDefault="00A46366" w:rsidP="00E3253D">
      <w:pPr>
        <w:jc w:val="both"/>
        <w:rPr>
          <w:b/>
        </w:rPr>
      </w:pPr>
      <w:r>
        <w:rPr>
          <w:b/>
        </w:rPr>
        <w:lastRenderedPageBreak/>
        <w:t>Članak 8.</w:t>
      </w:r>
    </w:p>
    <w:p w:rsidR="00A46366" w:rsidRDefault="00A46366" w:rsidP="00107DB1">
      <w:pPr>
        <w:ind w:firstLine="360"/>
        <w:jc w:val="both"/>
      </w:pPr>
      <w:r w:rsidRPr="00A46366">
        <w:t>Zadaća Vijeća učenika je:</w:t>
      </w:r>
    </w:p>
    <w:p w:rsidR="00A46366" w:rsidRDefault="00A46366" w:rsidP="00A46366">
      <w:pPr>
        <w:pStyle w:val="Odlomakpopisa"/>
        <w:numPr>
          <w:ilvl w:val="0"/>
          <w:numId w:val="1"/>
        </w:numPr>
        <w:jc w:val="both"/>
      </w:pPr>
      <w:r>
        <w:t>Predlaganje mjera za poboljšanje uvjeta rada u školi</w:t>
      </w:r>
    </w:p>
    <w:p w:rsidR="00A46366" w:rsidRDefault="00A46366" w:rsidP="00A46366">
      <w:pPr>
        <w:pStyle w:val="Odlomakpopisa"/>
        <w:numPr>
          <w:ilvl w:val="0"/>
          <w:numId w:val="1"/>
        </w:numPr>
        <w:jc w:val="both"/>
      </w:pPr>
      <w:r>
        <w:t xml:space="preserve">Promicanje </w:t>
      </w:r>
      <w:r w:rsidR="003855CA">
        <w:t xml:space="preserve">prava i </w:t>
      </w:r>
      <w:r>
        <w:t xml:space="preserve">interese učenika </w:t>
      </w:r>
    </w:p>
    <w:p w:rsidR="003855CA" w:rsidRDefault="003855CA" w:rsidP="00A46366">
      <w:pPr>
        <w:pStyle w:val="Odlomakpopisa"/>
        <w:numPr>
          <w:ilvl w:val="0"/>
          <w:numId w:val="1"/>
        </w:numPr>
        <w:jc w:val="both"/>
      </w:pPr>
      <w:r>
        <w:t xml:space="preserve">Poticanje i njegovanje dijaloga, tolerancije i humanih odnosa </w:t>
      </w:r>
    </w:p>
    <w:p w:rsidR="003855CA" w:rsidRDefault="003855CA" w:rsidP="00A46366">
      <w:pPr>
        <w:pStyle w:val="Odlomakpopisa"/>
        <w:numPr>
          <w:ilvl w:val="0"/>
          <w:numId w:val="1"/>
        </w:numPr>
        <w:jc w:val="both"/>
      </w:pPr>
      <w:r>
        <w:t>Educiranje učenika iz područja ljudskih prava i prava djeteta</w:t>
      </w:r>
    </w:p>
    <w:p w:rsidR="003855CA" w:rsidRDefault="003855CA" w:rsidP="00A46366">
      <w:pPr>
        <w:pStyle w:val="Odlomakpopisa"/>
        <w:numPr>
          <w:ilvl w:val="0"/>
          <w:numId w:val="1"/>
        </w:numPr>
        <w:jc w:val="both"/>
      </w:pPr>
      <w:r>
        <w:t xml:space="preserve">Predlaganje mjera za poboljšanje školske discipline </w:t>
      </w:r>
    </w:p>
    <w:p w:rsidR="003855CA" w:rsidRDefault="003855CA" w:rsidP="00A46366">
      <w:pPr>
        <w:pStyle w:val="Odlomakpopisa"/>
        <w:numPr>
          <w:ilvl w:val="0"/>
          <w:numId w:val="1"/>
        </w:numPr>
        <w:jc w:val="both"/>
      </w:pPr>
      <w:r>
        <w:t>Razvijanje suradnje učenika i predstavnika lokalne zajednice</w:t>
      </w:r>
    </w:p>
    <w:p w:rsidR="003855CA" w:rsidRDefault="003855CA" w:rsidP="00A46366">
      <w:pPr>
        <w:pStyle w:val="Odlomakpopisa"/>
        <w:numPr>
          <w:ilvl w:val="0"/>
          <w:numId w:val="1"/>
        </w:numPr>
        <w:jc w:val="both"/>
      </w:pPr>
      <w:r>
        <w:t>Izrada i prezentacija</w:t>
      </w:r>
      <w:r w:rsidR="000F7688">
        <w:t xml:space="preserve"> i </w:t>
      </w:r>
      <w:bookmarkStart w:id="0" w:name="_GoBack"/>
      <w:bookmarkEnd w:id="0"/>
      <w:r>
        <w:t>projekata</w:t>
      </w:r>
    </w:p>
    <w:p w:rsidR="003855CA" w:rsidRDefault="003855CA" w:rsidP="00A46366">
      <w:pPr>
        <w:pStyle w:val="Odlomakpopisa"/>
        <w:numPr>
          <w:ilvl w:val="0"/>
          <w:numId w:val="1"/>
        </w:numPr>
        <w:jc w:val="both"/>
      </w:pPr>
      <w:r>
        <w:t>Pomoć i sugestija u organizaciji kulturno zabavne djelatnosti škole</w:t>
      </w:r>
    </w:p>
    <w:p w:rsidR="003855CA" w:rsidRDefault="003855CA" w:rsidP="00A46366">
      <w:pPr>
        <w:pStyle w:val="Odlomakpopisa"/>
        <w:numPr>
          <w:ilvl w:val="0"/>
          <w:numId w:val="1"/>
        </w:numPr>
        <w:jc w:val="both"/>
      </w:pPr>
      <w:r>
        <w:t>Promicanje prevencije ovisnosti</w:t>
      </w:r>
    </w:p>
    <w:p w:rsidR="003855CA" w:rsidRDefault="003855CA" w:rsidP="00A46366">
      <w:pPr>
        <w:pStyle w:val="Odlomakpopisa"/>
        <w:numPr>
          <w:ilvl w:val="0"/>
          <w:numId w:val="1"/>
        </w:numPr>
        <w:jc w:val="both"/>
      </w:pPr>
      <w:r>
        <w:t>Sudjelovanje u provedbi izleta i ekskurzija</w:t>
      </w:r>
    </w:p>
    <w:p w:rsidR="003855CA" w:rsidRDefault="003855CA" w:rsidP="00A46366">
      <w:pPr>
        <w:pStyle w:val="Odlomakpopisa"/>
        <w:numPr>
          <w:ilvl w:val="0"/>
          <w:numId w:val="1"/>
        </w:numPr>
        <w:jc w:val="both"/>
      </w:pPr>
      <w:r>
        <w:t>Raspravljanje o rezultatima odgojno-obrazovnog rada i predlaganje mjera</w:t>
      </w:r>
    </w:p>
    <w:p w:rsidR="003855CA" w:rsidRDefault="003855CA" w:rsidP="00A46366">
      <w:pPr>
        <w:pStyle w:val="Odlomakpopisa"/>
        <w:numPr>
          <w:ilvl w:val="0"/>
          <w:numId w:val="1"/>
        </w:numPr>
        <w:jc w:val="both"/>
      </w:pPr>
      <w:r>
        <w:t>za njegovo unapređenje</w:t>
      </w:r>
    </w:p>
    <w:p w:rsidR="003855CA" w:rsidRDefault="003855CA" w:rsidP="00A46366">
      <w:pPr>
        <w:pStyle w:val="Odlomakpopisa"/>
        <w:numPr>
          <w:ilvl w:val="0"/>
          <w:numId w:val="1"/>
        </w:numPr>
        <w:jc w:val="both"/>
      </w:pPr>
      <w:r>
        <w:t>Predlaganje provedbe Kućnog reda škole</w:t>
      </w:r>
    </w:p>
    <w:p w:rsidR="003855CA" w:rsidRDefault="003855CA" w:rsidP="00A46366">
      <w:pPr>
        <w:pStyle w:val="Odlomakpopisa"/>
        <w:numPr>
          <w:ilvl w:val="0"/>
          <w:numId w:val="1"/>
        </w:numPr>
        <w:jc w:val="both"/>
      </w:pPr>
      <w:r>
        <w:t>Sudjelovanje u radu Vijeća učenika PGŽ</w:t>
      </w:r>
    </w:p>
    <w:p w:rsidR="002E6ADE" w:rsidRDefault="000F7688" w:rsidP="00A46366">
      <w:pPr>
        <w:pStyle w:val="Odlomakpopisa"/>
        <w:numPr>
          <w:ilvl w:val="0"/>
          <w:numId w:val="1"/>
        </w:numPr>
        <w:jc w:val="both"/>
      </w:pPr>
      <w:r>
        <w:t>Prema potrebi d</w:t>
      </w:r>
      <w:r w:rsidR="002E6ADE">
        <w:t>aje pritužbe ravnatelju škole, Učiteljskom vijeću i Školskom odboru  u svezi statusa učenika i poslovanja škole.</w:t>
      </w:r>
    </w:p>
    <w:p w:rsidR="000F7688" w:rsidRDefault="000F7688" w:rsidP="002E6ADE">
      <w:pPr>
        <w:jc w:val="both"/>
        <w:rPr>
          <w:b/>
        </w:rPr>
      </w:pPr>
    </w:p>
    <w:p w:rsidR="000F7688" w:rsidRDefault="002E6ADE" w:rsidP="002E6ADE">
      <w:pPr>
        <w:jc w:val="both"/>
        <w:rPr>
          <w:b/>
        </w:rPr>
      </w:pPr>
      <w:r>
        <w:rPr>
          <w:b/>
        </w:rPr>
        <w:t>PRAVA I OBVEZE VIJEĆNIKA</w:t>
      </w:r>
    </w:p>
    <w:p w:rsidR="002E6ADE" w:rsidRDefault="002E6ADE" w:rsidP="002E6ADE">
      <w:pPr>
        <w:jc w:val="both"/>
        <w:rPr>
          <w:b/>
        </w:rPr>
      </w:pPr>
      <w:r w:rsidRPr="002E6ADE">
        <w:rPr>
          <w:b/>
        </w:rPr>
        <w:t>Članak 9.</w:t>
      </w:r>
    </w:p>
    <w:p w:rsidR="00107DB1" w:rsidRPr="00107DB1" w:rsidRDefault="00107DB1" w:rsidP="002E6ADE">
      <w:pPr>
        <w:jc w:val="both"/>
        <w:rPr>
          <w:b/>
        </w:rPr>
      </w:pPr>
      <w:r w:rsidRPr="00107DB1">
        <w:rPr>
          <w:b/>
        </w:rPr>
        <w:t>Prava vijećnika su :</w:t>
      </w:r>
    </w:p>
    <w:p w:rsidR="00107DB1" w:rsidRDefault="00107DB1" w:rsidP="002E6ADE">
      <w:pPr>
        <w:jc w:val="both"/>
      </w:pPr>
      <w:r w:rsidRPr="00107DB1">
        <w:t>pravo glasa, pravo odlučivanja, sloboda izražavanja, iznošenje stavova razrednoga odjela, predlaganje mjera za rješenje problema i sudjelovanje u svim aktivnostima vezanim uz ingerencije Vijeća učenika.</w:t>
      </w:r>
    </w:p>
    <w:p w:rsidR="00107DB1" w:rsidRDefault="00107DB1" w:rsidP="002E6ADE">
      <w:pPr>
        <w:jc w:val="both"/>
        <w:rPr>
          <w:b/>
        </w:rPr>
      </w:pPr>
      <w:r w:rsidRPr="00107DB1">
        <w:rPr>
          <w:b/>
        </w:rPr>
        <w:t>Članak 10.</w:t>
      </w:r>
    </w:p>
    <w:p w:rsidR="00107DB1" w:rsidRDefault="00107DB1" w:rsidP="002E6ADE">
      <w:pPr>
        <w:jc w:val="both"/>
        <w:rPr>
          <w:b/>
        </w:rPr>
      </w:pPr>
      <w:r>
        <w:rPr>
          <w:b/>
        </w:rPr>
        <w:t>Obveze vijećnika su:</w:t>
      </w:r>
    </w:p>
    <w:p w:rsidR="00107DB1" w:rsidRDefault="00107DB1" w:rsidP="002E6ADE">
      <w:pPr>
        <w:jc w:val="both"/>
      </w:pPr>
      <w:r>
        <w:t>Sudjelovanje na sastancima Vijeća, iznošenje osobnih i stavova razrednoga odjela, demokratski dijalog i  prenošenje prijedloga i zaključaka iznesenih na Vijeću ostalim učenicima i zaposlenicima škole te lokalnoj zajednici.</w:t>
      </w:r>
    </w:p>
    <w:p w:rsidR="00806BCB" w:rsidRDefault="00806BCB" w:rsidP="002E6ADE">
      <w:pPr>
        <w:jc w:val="both"/>
      </w:pPr>
    </w:p>
    <w:p w:rsidR="00633A33" w:rsidRPr="00806BCB" w:rsidRDefault="00633A33" w:rsidP="002E6ADE">
      <w:pPr>
        <w:jc w:val="both"/>
        <w:rPr>
          <w:b/>
        </w:rPr>
      </w:pPr>
      <w:r w:rsidRPr="00806BCB">
        <w:rPr>
          <w:b/>
        </w:rPr>
        <w:t>PRESTANAK MANDATA</w:t>
      </w:r>
    </w:p>
    <w:p w:rsidR="00C215AF" w:rsidRDefault="00C215AF" w:rsidP="002E6ADE">
      <w:pPr>
        <w:jc w:val="both"/>
      </w:pPr>
      <w:r>
        <w:t>Članak 11.</w:t>
      </w:r>
    </w:p>
    <w:p w:rsidR="00C215AF" w:rsidRPr="00107DB1" w:rsidRDefault="00C215AF" w:rsidP="002E6ADE">
      <w:pPr>
        <w:jc w:val="both"/>
      </w:pPr>
      <w:r>
        <w:t>U slučaju povreda prava i dužnosti vijećnika, tajnim glasovanjem na sastanku Vijeća , vijećniku se prekida ili nastavlja mandat. Prije glasovanja vijećnik ima pravo obrazložiti i opravdati svoj postupak. Ostali vijećnici imaju pravo i obvezu ispitati vijećnika prije glasovanja.</w:t>
      </w:r>
    </w:p>
    <w:p w:rsidR="00107DB1" w:rsidRPr="00107DB1" w:rsidRDefault="00107DB1" w:rsidP="002E6ADE">
      <w:pPr>
        <w:jc w:val="both"/>
        <w:rPr>
          <w:b/>
        </w:rPr>
      </w:pPr>
    </w:p>
    <w:p w:rsidR="00806BCB" w:rsidRPr="00E3253D" w:rsidRDefault="00806BCB" w:rsidP="00E3253D">
      <w:pPr>
        <w:jc w:val="both"/>
      </w:pPr>
    </w:p>
    <w:p w:rsidR="00AC3D0C" w:rsidRPr="00D93EC5" w:rsidRDefault="00806BCB" w:rsidP="00806BCB">
      <w:pPr>
        <w:ind w:firstLine="708"/>
        <w:jc w:val="center"/>
      </w:pPr>
      <w:r>
        <w:t>U  Bakru 7. rujna 2010.</w:t>
      </w:r>
    </w:p>
    <w:sectPr w:rsidR="00AC3D0C" w:rsidRPr="00D9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441F6"/>
    <w:multiLevelType w:val="hybridMultilevel"/>
    <w:tmpl w:val="60201D80"/>
    <w:lvl w:ilvl="0" w:tplc="BAE0C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AF"/>
    <w:rsid w:val="000F7688"/>
    <w:rsid w:val="00107DB1"/>
    <w:rsid w:val="001210F8"/>
    <w:rsid w:val="002E6ADE"/>
    <w:rsid w:val="003855CA"/>
    <w:rsid w:val="00620F44"/>
    <w:rsid w:val="00621310"/>
    <w:rsid w:val="00633A33"/>
    <w:rsid w:val="00806BCB"/>
    <w:rsid w:val="00A22459"/>
    <w:rsid w:val="00A46366"/>
    <w:rsid w:val="00AC3D0C"/>
    <w:rsid w:val="00C215AF"/>
    <w:rsid w:val="00C34297"/>
    <w:rsid w:val="00C90EAF"/>
    <w:rsid w:val="00D93EC5"/>
    <w:rsid w:val="00E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9347-056C-4B1D-98B8-6D7E736A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3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Martin Miharija</cp:lastModifiedBy>
  <cp:revision>2</cp:revision>
  <cp:lastPrinted>2017-12-13T09:26:00Z</cp:lastPrinted>
  <dcterms:created xsi:type="dcterms:W3CDTF">2017-12-13T16:05:00Z</dcterms:created>
  <dcterms:modified xsi:type="dcterms:W3CDTF">2017-12-13T16:05:00Z</dcterms:modified>
</cp:coreProperties>
</file>